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СПИСКИ РАЗРЕШЕННЫХ И ЗАПРЕЩЕННЫХ В РОДДОМЕ ПРОДУКТОВ.</w:t>
      </w:r>
    </w:p>
    <w:p w:rsidR="00BE6EE9" w:rsidRDefault="00BE6EE9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Вполне возможно, что оказавшись в роддоме, вы не будете вполне удовлетворены предлагаемым меню. Как правило, больничная кухня не отличается особыми изысками. Поэтому ваши родные и близкие вполне могут принести вам что-нибудь вкусненькое.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Однако приготовьтесь к тому, что далеко не все продукты, любимые вами, допустимы в вашем положении. В некоторых роддомах передачи проверяют, пропуская лишь то, что разрешено. К этому лучше подготовиться заранее, чтобы не тратить лишних денег и не покупать дорогие фрукты и деликатесы, которые заведомо противопоказаны беременной или молодой маме. Даже если передачи не проверяют, вам лучше знать, какие продукты безопасны в первые дни после родов, а каких лучше избегать.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ДОРОДОВОЕ ОТДЕЛЕНИЕ РОДДОМА.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Продукты, которые можно передавать беременным, лежащим в дородовом отделении.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Примерный список разрешенных продуктов: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Молоко</w:t>
      </w:r>
      <w:proofErr w:type="gram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пастеризованное;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Кефир или другие кисломолочные продукты;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Сыр неострый несоленый;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Мясо отварное, рыба отварная;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Конфеты (зефир, пастила);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Фрукты: яблоки зеленые, в небольшом количестве виноград, бананы;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Печенье не сдобное;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Компот из сухофруктов, сок — яблочный, томатный;</w:t>
      </w:r>
    </w:p>
    <w:p w:rsidR="00392077" w:rsidRPr="00392077" w:rsidRDefault="00392077" w:rsidP="00392077">
      <w:pPr>
        <w:numPr>
          <w:ilvl w:val="0"/>
          <w:numId w:val="6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Минеральная вода</w:t>
      </w:r>
      <w:proofErr w:type="gram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газированная.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Продукты, которые приносить нельзя: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Кондитерские изделия с кремом;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Мороженое;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Кофе;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Шоколад;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Сельдь и соленая рыба;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Грибы;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Маринованные изделия;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Копчености;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Мясные и рыбные консервы;</w:t>
      </w:r>
    </w:p>
    <w:p w:rsidR="00392077" w:rsidRPr="00392077" w:rsidRDefault="00392077" w:rsidP="00392077">
      <w:pPr>
        <w:numPr>
          <w:ilvl w:val="0"/>
          <w:numId w:val="7"/>
        </w:numPr>
        <w:shd w:val="clear" w:color="auto" w:fill="FFFFFF"/>
        <w:spacing w:after="0" w:line="240" w:lineRule="auto"/>
        <w:ind w:left="250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Колбасы.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учесть, что в отделении патологии и в предродовом отделении лежат обычно женщины, имеющие некоторые проблемы с беременностью, то приходится признать, что эти ограничения вполне оправданы.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Default="00392077">
      <w:pP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ПОСЛЕРОДОВОЕ ОТДЕЛЕНИЕ РОДДОМА.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счастливых мамочек, пребывающих в послеродовых палатах, существует отдельный список. Причем он оказывается даже более строгим, чем приведенный выше. Ведь все продукты, потребляемые молодой мамой, влияют на состав грудного молока, и могут оказать нежелательное воздействие на неокрепшую пищеварительную систему ребенка.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ПИТАНИЕ КОРМЯЩЕЙ МАМЫ.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Рацион кормящей женщины не сильно отличается от обычного рациона, а имеющиеся разумные предосторожности серьёзно отягощены мифами.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Основной девиз кормящей женщины – «всё хорошо в меру».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РАЗРЕШЕНО: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крупы + растительные масла;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мясо кролика, индейки, курицы, реже говядины;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супы (овощные, мясные);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фрукты зеленые (яблоки, груши);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овощи тушенные (кабачок, тыква, морковь, картофель, лук).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ОСТОРОЖНОСТЬЮ: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Коровье молоко содержит чужеродный белок, часто являющийся причиной аллергии у детей.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Яйца. С этим продуктом лучше не перебарщивать по причине его </w:t>
      </w:r>
      <w:proofErr w:type="spell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аллергенности</w:t>
      </w:r>
      <w:proofErr w:type="spell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Экзотические фрукты, фрукты и ягоды ярких цветов. Разумно исключить из рациона все цитрусовые. Остальное пробовать </w:t>
      </w:r>
      <w:proofErr w:type="spellStart"/>
      <w:proofErr w:type="gram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по-немногу</w:t>
      </w:r>
      <w:proofErr w:type="spellEnd"/>
      <w:proofErr w:type="gram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наблюдая за реакцией ребёнка, не смешивать сразу несколько видов фруктов и ягод, не экспериментировать, пока малышу не исполнится 4 недели.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Сладости. В период лактации запрещается шоколад, конфеты. Однако, сахар тоже необходим. Можно есть немного зефира, пастилы.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Самые лучшие продукты, которые может съесть кормящая мама –свежие и натуральные.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Питьевой режим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после родов для каждой родильницы индивидуален, но чаще: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Первые двое суток — без ограничения: минеральная вода без газа, настои крапивы, пастушьей сумки, морс из клюквы или брусники;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3 сутки прибывает молоко — ограничение жидкости до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1,5 литра в сутки включая супы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случаях сильного </w:t>
      </w:r>
      <w:proofErr w:type="spell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нагрубания</w:t>
      </w:r>
      <w:proofErr w:type="spell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молочных желез, прием жидкости ограничивается до 800 мл в сутки, включая супы.</w:t>
      </w:r>
    </w:p>
    <w:p w:rsidR="00392077" w:rsidRDefault="00392077">
      <w:pP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Особенности питания после операции кесарево сечение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Питание после кесарева сечения отличается от обычного питания кормящей мамы после естественных родов только на первые два-три дня, когда принципы питания связаны с перенесенной полостной операцией. После операции необходимо настроить кишечник на нормальную работу, как только это будет сделано, можно будет переходить на обычную диету кормящих. Обычно в своих рекомендациях относительно питания наблюдающий вас врач ориентируется на восстановление способности кишечника самостоятельно опорожняться (т.е. без помощи очистительных клизм и слабительных свечей).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Первые сутки в палате интенсивной терапии 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можно пить негазированную минеральную воду с добавлением 1–2 </w:t>
      </w:r>
      <w:proofErr w:type="spellStart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ст.л</w:t>
      </w:r>
      <w:proofErr w:type="spellEnd"/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фруктового сока.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 второй день 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обычно разрешаются нежирный куриный или телячий бульон (желательно «вторичный»).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 третий день 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операции уже можно кушать белое куриное мясо, вареную рыбу, каши, сваренные на воде (не рисовую, т.к. она может вызывать запоры), чай.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 четвертому дню 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можно есть практически все продукты, допустимые в период грудного вскармливания.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Даже если вы будете проходить курс антибиотикотерапии, </w:t>
      </w: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не употребляйте продукты, способные через молоко вызвать аллергическую реакцию у новорожденного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поскольку сложно определить, как скоро аллергенные вещества будут выведены из вашего организма.</w:t>
      </w:r>
    </w:p>
    <w:p w:rsidR="00392077" w:rsidRPr="00392077" w:rsidRDefault="00392077" w:rsidP="00392077">
      <w:pPr>
        <w:shd w:val="clear" w:color="auto" w:fill="FFFFFF"/>
        <w:spacing w:after="0" w:line="240" w:lineRule="auto"/>
        <w:ind w:firstLine="250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Кроме того, после операции рекомендуют есть </w:t>
      </w:r>
      <w:r w:rsidRPr="0039207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продукты, улучшающие перистальтику кишечника</w:t>
      </w:r>
      <w:r w:rsidRPr="00392077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— чернослив, свеклу (курага может вызвать аллергическую реакцию у малыша).</w:t>
      </w:r>
    </w:p>
    <w:p w:rsidR="00392077" w:rsidRPr="00392077" w:rsidRDefault="00392077" w:rsidP="00392077">
      <w:pPr>
        <w:rPr>
          <w:sz w:val="24"/>
          <w:szCs w:val="24"/>
        </w:rPr>
      </w:pPr>
    </w:p>
    <w:p w:rsidR="00E76F53" w:rsidRPr="00392077" w:rsidRDefault="00E76F53" w:rsidP="00E76F53">
      <w:pPr>
        <w:shd w:val="clear" w:color="auto" w:fill="FFFFFF"/>
        <w:spacing w:after="438" w:line="240" w:lineRule="auto"/>
        <w:textAlignment w:val="baseline"/>
        <w:rPr>
          <w:rFonts w:eastAsia="Times New Roman" w:cs="Arial"/>
          <w:b/>
          <w:i/>
          <w:color w:val="323232"/>
          <w:sz w:val="24"/>
          <w:szCs w:val="24"/>
          <w:lang w:eastAsia="ru-RU"/>
        </w:rPr>
      </w:pPr>
      <w:r w:rsidRPr="00392077">
        <w:rPr>
          <w:rFonts w:eastAsia="Times New Roman" w:cs="Arial"/>
          <w:b/>
          <w:i/>
          <w:color w:val="323232"/>
          <w:sz w:val="24"/>
          <w:szCs w:val="24"/>
          <w:lang w:eastAsia="ru-RU"/>
        </w:rPr>
        <w:t xml:space="preserve">Список подготовил </w:t>
      </w:r>
      <w:r w:rsidRPr="00392077">
        <w:rPr>
          <w:rFonts w:cs="Arial"/>
          <w:b/>
          <w:i/>
          <w:color w:val="000000"/>
          <w:sz w:val="24"/>
          <w:szCs w:val="24"/>
          <w:shd w:val="clear" w:color="auto" w:fill="FFFFFF"/>
        </w:rPr>
        <w:t>врач акушер-гинеколог высшей категории </w:t>
      </w:r>
      <w:r w:rsidRPr="00392077">
        <w:rPr>
          <w:rStyle w:val="a4"/>
          <w:rFonts w:cs="Arial"/>
          <w:b/>
          <w:i w:val="0"/>
          <w:iCs w:val="0"/>
          <w:color w:val="000000"/>
          <w:sz w:val="24"/>
          <w:szCs w:val="24"/>
          <w:shd w:val="clear" w:color="auto" w:fill="FFFFFF"/>
        </w:rPr>
        <w:t>Арарат</w:t>
      </w:r>
      <w:r w:rsidRPr="00392077">
        <w:rPr>
          <w:rFonts w:cs="Arial"/>
          <w:b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92077">
        <w:rPr>
          <w:rFonts w:cs="Arial"/>
          <w:b/>
          <w:i/>
          <w:color w:val="000000"/>
          <w:sz w:val="24"/>
          <w:szCs w:val="24"/>
          <w:shd w:val="clear" w:color="auto" w:fill="FFFFFF"/>
        </w:rPr>
        <w:t>Нахата</w:t>
      </w:r>
      <w:r w:rsidR="00312C9C" w:rsidRPr="00392077">
        <w:rPr>
          <w:rFonts w:cs="Arial"/>
          <w:b/>
          <w:i/>
          <w:color w:val="000000"/>
          <w:sz w:val="24"/>
          <w:szCs w:val="24"/>
          <w:shd w:val="clear" w:color="auto" w:fill="FFFFFF"/>
        </w:rPr>
        <w:t>к</w:t>
      </w:r>
      <w:r w:rsidRPr="00392077">
        <w:rPr>
          <w:rFonts w:cs="Arial"/>
          <w:b/>
          <w:i/>
          <w:color w:val="000000"/>
          <w:sz w:val="24"/>
          <w:szCs w:val="24"/>
          <w:shd w:val="clear" w:color="auto" w:fill="FFFFFF"/>
        </w:rPr>
        <w:t>ян</w:t>
      </w:r>
      <w:proofErr w:type="spellEnd"/>
    </w:p>
    <w:p w:rsidR="00F1504D" w:rsidRPr="00392077" w:rsidRDefault="00F1504D" w:rsidP="00F1504D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B612FA" w:rsidRPr="00392077" w:rsidRDefault="00B612FA">
      <w:pPr>
        <w:rPr>
          <w:sz w:val="24"/>
          <w:szCs w:val="24"/>
        </w:rPr>
      </w:pPr>
    </w:p>
    <w:sectPr w:rsidR="00B612FA" w:rsidRPr="00392077" w:rsidSect="00392077">
      <w:headerReference w:type="default" r:id="rId7"/>
      <w:pgSz w:w="11907" w:h="16840" w:code="9"/>
      <w:pgMar w:top="1702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8E" w:rsidRDefault="008D108E" w:rsidP="00FF7825">
      <w:pPr>
        <w:spacing w:after="0" w:line="240" w:lineRule="auto"/>
      </w:pPr>
      <w:r>
        <w:separator/>
      </w:r>
    </w:p>
  </w:endnote>
  <w:endnote w:type="continuationSeparator" w:id="0">
    <w:p w:rsidR="008D108E" w:rsidRDefault="008D108E" w:rsidP="00F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8E" w:rsidRDefault="008D108E" w:rsidP="00FF7825">
      <w:pPr>
        <w:spacing w:after="0" w:line="240" w:lineRule="auto"/>
      </w:pPr>
      <w:r>
        <w:separator/>
      </w:r>
    </w:p>
  </w:footnote>
  <w:footnote w:type="continuationSeparator" w:id="0">
    <w:p w:rsidR="008D108E" w:rsidRDefault="008D108E" w:rsidP="00F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25" w:rsidRDefault="00FF7825">
    <w:pPr>
      <w:pStyle w:val="a5"/>
    </w:pPr>
    <w:r>
      <w:rPr>
        <w:noProof/>
        <w:lang w:eastAsia="ru-RU"/>
      </w:rPr>
      <w:drawing>
        <wp:inline distT="0" distB="0" distL="0" distR="0">
          <wp:extent cx="5720316" cy="933717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сай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051" cy="93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58"/>
    <w:multiLevelType w:val="multilevel"/>
    <w:tmpl w:val="CE0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81EEF"/>
    <w:multiLevelType w:val="multilevel"/>
    <w:tmpl w:val="FF4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254F6"/>
    <w:multiLevelType w:val="multilevel"/>
    <w:tmpl w:val="50C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28"/>
    <w:multiLevelType w:val="multilevel"/>
    <w:tmpl w:val="EA1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6D2E"/>
    <w:multiLevelType w:val="multilevel"/>
    <w:tmpl w:val="0A5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47377"/>
    <w:multiLevelType w:val="multilevel"/>
    <w:tmpl w:val="C95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867C2"/>
    <w:multiLevelType w:val="multilevel"/>
    <w:tmpl w:val="435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D"/>
    <w:rsid w:val="00000F23"/>
    <w:rsid w:val="00001660"/>
    <w:rsid w:val="000037B8"/>
    <w:rsid w:val="0000651A"/>
    <w:rsid w:val="000128D6"/>
    <w:rsid w:val="0001771F"/>
    <w:rsid w:val="000257CB"/>
    <w:rsid w:val="00026BBC"/>
    <w:rsid w:val="00030D64"/>
    <w:rsid w:val="000321D7"/>
    <w:rsid w:val="00042A96"/>
    <w:rsid w:val="00044D63"/>
    <w:rsid w:val="000555EE"/>
    <w:rsid w:val="00057841"/>
    <w:rsid w:val="00060B38"/>
    <w:rsid w:val="00061646"/>
    <w:rsid w:val="00062D2E"/>
    <w:rsid w:val="00063B9A"/>
    <w:rsid w:val="00064839"/>
    <w:rsid w:val="00065CBE"/>
    <w:rsid w:val="000663C9"/>
    <w:rsid w:val="000752CF"/>
    <w:rsid w:val="000768F9"/>
    <w:rsid w:val="00085BA1"/>
    <w:rsid w:val="0009086E"/>
    <w:rsid w:val="00091BC6"/>
    <w:rsid w:val="000B314A"/>
    <w:rsid w:val="000C6122"/>
    <w:rsid w:val="000C6129"/>
    <w:rsid w:val="000C71A0"/>
    <w:rsid w:val="000D2217"/>
    <w:rsid w:val="000D5164"/>
    <w:rsid w:val="000D62BB"/>
    <w:rsid w:val="000E04AF"/>
    <w:rsid w:val="000E0C7F"/>
    <w:rsid w:val="000F6000"/>
    <w:rsid w:val="001130BB"/>
    <w:rsid w:val="00115E6D"/>
    <w:rsid w:val="00117B04"/>
    <w:rsid w:val="001210FA"/>
    <w:rsid w:val="001277D0"/>
    <w:rsid w:val="00135945"/>
    <w:rsid w:val="001405FC"/>
    <w:rsid w:val="00141C91"/>
    <w:rsid w:val="00144390"/>
    <w:rsid w:val="00147208"/>
    <w:rsid w:val="001548AB"/>
    <w:rsid w:val="00154A67"/>
    <w:rsid w:val="00162E0F"/>
    <w:rsid w:val="00167080"/>
    <w:rsid w:val="00167721"/>
    <w:rsid w:val="00167872"/>
    <w:rsid w:val="00167BDC"/>
    <w:rsid w:val="0017170E"/>
    <w:rsid w:val="00175610"/>
    <w:rsid w:val="0017767B"/>
    <w:rsid w:val="00177A50"/>
    <w:rsid w:val="0018273E"/>
    <w:rsid w:val="00183692"/>
    <w:rsid w:val="00185696"/>
    <w:rsid w:val="00186D40"/>
    <w:rsid w:val="0019225A"/>
    <w:rsid w:val="00195EB5"/>
    <w:rsid w:val="00197901"/>
    <w:rsid w:val="001A2921"/>
    <w:rsid w:val="001A5338"/>
    <w:rsid w:val="001B207E"/>
    <w:rsid w:val="001B2534"/>
    <w:rsid w:val="001B39AA"/>
    <w:rsid w:val="001C1130"/>
    <w:rsid w:val="001C58C7"/>
    <w:rsid w:val="001D2858"/>
    <w:rsid w:val="001D4A20"/>
    <w:rsid w:val="001E3213"/>
    <w:rsid w:val="001E3614"/>
    <w:rsid w:val="001E55C6"/>
    <w:rsid w:val="001E5C2F"/>
    <w:rsid w:val="001F0473"/>
    <w:rsid w:val="001F0BE1"/>
    <w:rsid w:val="001F4289"/>
    <w:rsid w:val="001F7C9C"/>
    <w:rsid w:val="00201ADB"/>
    <w:rsid w:val="002061BF"/>
    <w:rsid w:val="00207F28"/>
    <w:rsid w:val="002164C7"/>
    <w:rsid w:val="00217E81"/>
    <w:rsid w:val="00220E91"/>
    <w:rsid w:val="00235F34"/>
    <w:rsid w:val="0023736B"/>
    <w:rsid w:val="00240866"/>
    <w:rsid w:val="00242AAC"/>
    <w:rsid w:val="002456EC"/>
    <w:rsid w:val="002462AB"/>
    <w:rsid w:val="00247112"/>
    <w:rsid w:val="00253C8B"/>
    <w:rsid w:val="002551D1"/>
    <w:rsid w:val="0026532F"/>
    <w:rsid w:val="00270680"/>
    <w:rsid w:val="0027627D"/>
    <w:rsid w:val="00285EA6"/>
    <w:rsid w:val="00291540"/>
    <w:rsid w:val="0029168E"/>
    <w:rsid w:val="0029260F"/>
    <w:rsid w:val="00292C97"/>
    <w:rsid w:val="002A74E1"/>
    <w:rsid w:val="002B4A5A"/>
    <w:rsid w:val="002B4B9A"/>
    <w:rsid w:val="002C1B3E"/>
    <w:rsid w:val="002C1F66"/>
    <w:rsid w:val="002D0695"/>
    <w:rsid w:val="002D610A"/>
    <w:rsid w:val="002E4052"/>
    <w:rsid w:val="002F2547"/>
    <w:rsid w:val="002F58AD"/>
    <w:rsid w:val="0030262F"/>
    <w:rsid w:val="00306842"/>
    <w:rsid w:val="00310CC2"/>
    <w:rsid w:val="003112C1"/>
    <w:rsid w:val="00311D81"/>
    <w:rsid w:val="00312C9C"/>
    <w:rsid w:val="00315D46"/>
    <w:rsid w:val="00320FBF"/>
    <w:rsid w:val="003269FF"/>
    <w:rsid w:val="00327495"/>
    <w:rsid w:val="00331879"/>
    <w:rsid w:val="00333426"/>
    <w:rsid w:val="00335ECC"/>
    <w:rsid w:val="003363CF"/>
    <w:rsid w:val="00344596"/>
    <w:rsid w:val="00344887"/>
    <w:rsid w:val="00344C59"/>
    <w:rsid w:val="0034686F"/>
    <w:rsid w:val="00347148"/>
    <w:rsid w:val="00360B04"/>
    <w:rsid w:val="003617E5"/>
    <w:rsid w:val="00387874"/>
    <w:rsid w:val="003878C3"/>
    <w:rsid w:val="00387968"/>
    <w:rsid w:val="00392077"/>
    <w:rsid w:val="00393750"/>
    <w:rsid w:val="0039390C"/>
    <w:rsid w:val="003958C7"/>
    <w:rsid w:val="0039689A"/>
    <w:rsid w:val="003A1FD9"/>
    <w:rsid w:val="003A2E2F"/>
    <w:rsid w:val="003A5815"/>
    <w:rsid w:val="003A7FAA"/>
    <w:rsid w:val="003B0EF3"/>
    <w:rsid w:val="003B20D9"/>
    <w:rsid w:val="003B3859"/>
    <w:rsid w:val="003C2232"/>
    <w:rsid w:val="003C3FCE"/>
    <w:rsid w:val="003C4F7E"/>
    <w:rsid w:val="003C7906"/>
    <w:rsid w:val="003D4B09"/>
    <w:rsid w:val="003D7FFA"/>
    <w:rsid w:val="003E07A3"/>
    <w:rsid w:val="003E0E81"/>
    <w:rsid w:val="003E74CC"/>
    <w:rsid w:val="003E7C1F"/>
    <w:rsid w:val="003E7CFB"/>
    <w:rsid w:val="003F1218"/>
    <w:rsid w:val="003F5504"/>
    <w:rsid w:val="003F6175"/>
    <w:rsid w:val="00400A58"/>
    <w:rsid w:val="004136F7"/>
    <w:rsid w:val="00415DAF"/>
    <w:rsid w:val="00417CB9"/>
    <w:rsid w:val="00420299"/>
    <w:rsid w:val="004222A9"/>
    <w:rsid w:val="00423D47"/>
    <w:rsid w:val="004301E2"/>
    <w:rsid w:val="0043266B"/>
    <w:rsid w:val="00437024"/>
    <w:rsid w:val="004373D8"/>
    <w:rsid w:val="0044169F"/>
    <w:rsid w:val="00446806"/>
    <w:rsid w:val="004504B3"/>
    <w:rsid w:val="0046155B"/>
    <w:rsid w:val="00461D30"/>
    <w:rsid w:val="00462B3A"/>
    <w:rsid w:val="00465629"/>
    <w:rsid w:val="00473C74"/>
    <w:rsid w:val="00473F9F"/>
    <w:rsid w:val="00483AC0"/>
    <w:rsid w:val="00493EEC"/>
    <w:rsid w:val="004A1540"/>
    <w:rsid w:val="004A1C46"/>
    <w:rsid w:val="004A2669"/>
    <w:rsid w:val="004A3F38"/>
    <w:rsid w:val="004A58F1"/>
    <w:rsid w:val="004B15D7"/>
    <w:rsid w:val="004B3263"/>
    <w:rsid w:val="004B54F8"/>
    <w:rsid w:val="004C138F"/>
    <w:rsid w:val="004C67B1"/>
    <w:rsid w:val="004D0AB3"/>
    <w:rsid w:val="004D1557"/>
    <w:rsid w:val="004D2311"/>
    <w:rsid w:val="004D6AA3"/>
    <w:rsid w:val="004E5644"/>
    <w:rsid w:val="004E6BCE"/>
    <w:rsid w:val="004F1F01"/>
    <w:rsid w:val="004F45EE"/>
    <w:rsid w:val="00500E65"/>
    <w:rsid w:val="005032B1"/>
    <w:rsid w:val="0050793A"/>
    <w:rsid w:val="0053765E"/>
    <w:rsid w:val="00542674"/>
    <w:rsid w:val="005459F1"/>
    <w:rsid w:val="00547AC4"/>
    <w:rsid w:val="0055371F"/>
    <w:rsid w:val="00556B33"/>
    <w:rsid w:val="00562BEA"/>
    <w:rsid w:val="0056434E"/>
    <w:rsid w:val="00567737"/>
    <w:rsid w:val="0057389D"/>
    <w:rsid w:val="00573DE3"/>
    <w:rsid w:val="00575DE2"/>
    <w:rsid w:val="00576303"/>
    <w:rsid w:val="00577132"/>
    <w:rsid w:val="005776A4"/>
    <w:rsid w:val="0057787E"/>
    <w:rsid w:val="00583E44"/>
    <w:rsid w:val="005874E8"/>
    <w:rsid w:val="00587885"/>
    <w:rsid w:val="005A38D2"/>
    <w:rsid w:val="005A3C6F"/>
    <w:rsid w:val="005A49C2"/>
    <w:rsid w:val="005B3D60"/>
    <w:rsid w:val="005C64C7"/>
    <w:rsid w:val="005C7039"/>
    <w:rsid w:val="005C7552"/>
    <w:rsid w:val="005D22A8"/>
    <w:rsid w:val="005D6746"/>
    <w:rsid w:val="005D7307"/>
    <w:rsid w:val="005E02D2"/>
    <w:rsid w:val="005E0C79"/>
    <w:rsid w:val="005E2CA6"/>
    <w:rsid w:val="005E543F"/>
    <w:rsid w:val="005E64C6"/>
    <w:rsid w:val="005F111B"/>
    <w:rsid w:val="005F2E38"/>
    <w:rsid w:val="005F39D2"/>
    <w:rsid w:val="005F540F"/>
    <w:rsid w:val="0061183C"/>
    <w:rsid w:val="0061250F"/>
    <w:rsid w:val="00613B4B"/>
    <w:rsid w:val="00613FDC"/>
    <w:rsid w:val="00614612"/>
    <w:rsid w:val="006232FF"/>
    <w:rsid w:val="006406FD"/>
    <w:rsid w:val="00644E48"/>
    <w:rsid w:val="006459C3"/>
    <w:rsid w:val="006504BE"/>
    <w:rsid w:val="00655355"/>
    <w:rsid w:val="00656733"/>
    <w:rsid w:val="006571BD"/>
    <w:rsid w:val="00670B58"/>
    <w:rsid w:val="0067647E"/>
    <w:rsid w:val="00682BDF"/>
    <w:rsid w:val="00683222"/>
    <w:rsid w:val="00683A31"/>
    <w:rsid w:val="006852AB"/>
    <w:rsid w:val="00691EA8"/>
    <w:rsid w:val="00693E81"/>
    <w:rsid w:val="006946D4"/>
    <w:rsid w:val="0069496C"/>
    <w:rsid w:val="00694BE9"/>
    <w:rsid w:val="00696782"/>
    <w:rsid w:val="006967AE"/>
    <w:rsid w:val="006A43AC"/>
    <w:rsid w:val="006A6571"/>
    <w:rsid w:val="006B1572"/>
    <w:rsid w:val="006B5E6D"/>
    <w:rsid w:val="006C1BD8"/>
    <w:rsid w:val="006D028C"/>
    <w:rsid w:val="006D328F"/>
    <w:rsid w:val="006D3F56"/>
    <w:rsid w:val="006D7462"/>
    <w:rsid w:val="006D7B6B"/>
    <w:rsid w:val="006E24E0"/>
    <w:rsid w:val="006F0CD8"/>
    <w:rsid w:val="006F1ADD"/>
    <w:rsid w:val="006F622D"/>
    <w:rsid w:val="007016C7"/>
    <w:rsid w:val="00710238"/>
    <w:rsid w:val="00714673"/>
    <w:rsid w:val="0071680C"/>
    <w:rsid w:val="00720286"/>
    <w:rsid w:val="00721D30"/>
    <w:rsid w:val="00724B32"/>
    <w:rsid w:val="007264D0"/>
    <w:rsid w:val="0072679B"/>
    <w:rsid w:val="007352E2"/>
    <w:rsid w:val="00737EFF"/>
    <w:rsid w:val="00740962"/>
    <w:rsid w:val="00742BF7"/>
    <w:rsid w:val="007537D2"/>
    <w:rsid w:val="007620E1"/>
    <w:rsid w:val="00763453"/>
    <w:rsid w:val="00765CAD"/>
    <w:rsid w:val="007667B0"/>
    <w:rsid w:val="00767B5F"/>
    <w:rsid w:val="00771779"/>
    <w:rsid w:val="00775A55"/>
    <w:rsid w:val="00776501"/>
    <w:rsid w:val="00791C1C"/>
    <w:rsid w:val="00794C7B"/>
    <w:rsid w:val="007A22EC"/>
    <w:rsid w:val="007A3FEC"/>
    <w:rsid w:val="007A6367"/>
    <w:rsid w:val="007B6CEA"/>
    <w:rsid w:val="007C22B8"/>
    <w:rsid w:val="007C2814"/>
    <w:rsid w:val="007C512F"/>
    <w:rsid w:val="007D274B"/>
    <w:rsid w:val="007D6331"/>
    <w:rsid w:val="007D7AD1"/>
    <w:rsid w:val="007E423E"/>
    <w:rsid w:val="007E4246"/>
    <w:rsid w:val="007E4F09"/>
    <w:rsid w:val="007F601E"/>
    <w:rsid w:val="0080654C"/>
    <w:rsid w:val="008078D5"/>
    <w:rsid w:val="00810477"/>
    <w:rsid w:val="008115FF"/>
    <w:rsid w:val="00811FF2"/>
    <w:rsid w:val="00815F66"/>
    <w:rsid w:val="00816DFC"/>
    <w:rsid w:val="00817C55"/>
    <w:rsid w:val="008202CE"/>
    <w:rsid w:val="00820CBB"/>
    <w:rsid w:val="0082762A"/>
    <w:rsid w:val="00833670"/>
    <w:rsid w:val="00836F97"/>
    <w:rsid w:val="00844A75"/>
    <w:rsid w:val="0086297F"/>
    <w:rsid w:val="00871A57"/>
    <w:rsid w:val="00875D78"/>
    <w:rsid w:val="00876BE2"/>
    <w:rsid w:val="00877B27"/>
    <w:rsid w:val="008856E8"/>
    <w:rsid w:val="00887B32"/>
    <w:rsid w:val="00890E3F"/>
    <w:rsid w:val="008918CF"/>
    <w:rsid w:val="008A299E"/>
    <w:rsid w:val="008A6125"/>
    <w:rsid w:val="008A6597"/>
    <w:rsid w:val="008B051E"/>
    <w:rsid w:val="008B31F6"/>
    <w:rsid w:val="008B5D7A"/>
    <w:rsid w:val="008D108E"/>
    <w:rsid w:val="008D386C"/>
    <w:rsid w:val="008D3939"/>
    <w:rsid w:val="008D6A06"/>
    <w:rsid w:val="008E00DB"/>
    <w:rsid w:val="008E33C5"/>
    <w:rsid w:val="008E5AAA"/>
    <w:rsid w:val="008E5BE7"/>
    <w:rsid w:val="008F415F"/>
    <w:rsid w:val="008F4750"/>
    <w:rsid w:val="008F60C7"/>
    <w:rsid w:val="008F69E4"/>
    <w:rsid w:val="0090008A"/>
    <w:rsid w:val="00900AD8"/>
    <w:rsid w:val="00904153"/>
    <w:rsid w:val="009149CE"/>
    <w:rsid w:val="009175BC"/>
    <w:rsid w:val="00921207"/>
    <w:rsid w:val="00925F99"/>
    <w:rsid w:val="00931714"/>
    <w:rsid w:val="009332C6"/>
    <w:rsid w:val="00935B60"/>
    <w:rsid w:val="0094620A"/>
    <w:rsid w:val="00946BA0"/>
    <w:rsid w:val="00952A9F"/>
    <w:rsid w:val="00960523"/>
    <w:rsid w:val="0096754D"/>
    <w:rsid w:val="00970ACA"/>
    <w:rsid w:val="00970E8F"/>
    <w:rsid w:val="0097686F"/>
    <w:rsid w:val="00976A99"/>
    <w:rsid w:val="0098043D"/>
    <w:rsid w:val="009810E8"/>
    <w:rsid w:val="00982B4C"/>
    <w:rsid w:val="00992CA9"/>
    <w:rsid w:val="009934E2"/>
    <w:rsid w:val="0099520C"/>
    <w:rsid w:val="00995FE6"/>
    <w:rsid w:val="009A2E2D"/>
    <w:rsid w:val="009A4140"/>
    <w:rsid w:val="009A681E"/>
    <w:rsid w:val="009A7CCF"/>
    <w:rsid w:val="009B64CD"/>
    <w:rsid w:val="009C4B07"/>
    <w:rsid w:val="009C71DF"/>
    <w:rsid w:val="009D0A26"/>
    <w:rsid w:val="009D1A41"/>
    <w:rsid w:val="009D2553"/>
    <w:rsid w:val="009E5294"/>
    <w:rsid w:val="009E5642"/>
    <w:rsid w:val="009E5BC4"/>
    <w:rsid w:val="009E725B"/>
    <w:rsid w:val="009F0830"/>
    <w:rsid w:val="009F3AA2"/>
    <w:rsid w:val="009F435D"/>
    <w:rsid w:val="009F71EC"/>
    <w:rsid w:val="00A05C61"/>
    <w:rsid w:val="00A10DFF"/>
    <w:rsid w:val="00A14E16"/>
    <w:rsid w:val="00A20C36"/>
    <w:rsid w:val="00A300E2"/>
    <w:rsid w:val="00A33C22"/>
    <w:rsid w:val="00A37ECC"/>
    <w:rsid w:val="00A46817"/>
    <w:rsid w:val="00A53221"/>
    <w:rsid w:val="00A60C94"/>
    <w:rsid w:val="00A63B2D"/>
    <w:rsid w:val="00A667E7"/>
    <w:rsid w:val="00A66D9B"/>
    <w:rsid w:val="00A70473"/>
    <w:rsid w:val="00A8334F"/>
    <w:rsid w:val="00A91954"/>
    <w:rsid w:val="00A9244B"/>
    <w:rsid w:val="00A97CEA"/>
    <w:rsid w:val="00AA09B7"/>
    <w:rsid w:val="00AA1483"/>
    <w:rsid w:val="00AB0122"/>
    <w:rsid w:val="00AB0EEF"/>
    <w:rsid w:val="00AB23DB"/>
    <w:rsid w:val="00AB7A1A"/>
    <w:rsid w:val="00AC3F52"/>
    <w:rsid w:val="00AC4C54"/>
    <w:rsid w:val="00AC52B7"/>
    <w:rsid w:val="00AC66DE"/>
    <w:rsid w:val="00AD349C"/>
    <w:rsid w:val="00AD63B0"/>
    <w:rsid w:val="00AE4379"/>
    <w:rsid w:val="00B00F58"/>
    <w:rsid w:val="00B05DF1"/>
    <w:rsid w:val="00B17F54"/>
    <w:rsid w:val="00B221AC"/>
    <w:rsid w:val="00B22882"/>
    <w:rsid w:val="00B244E3"/>
    <w:rsid w:val="00B355D6"/>
    <w:rsid w:val="00B41890"/>
    <w:rsid w:val="00B51BCE"/>
    <w:rsid w:val="00B55B13"/>
    <w:rsid w:val="00B609F5"/>
    <w:rsid w:val="00B612FA"/>
    <w:rsid w:val="00B65F4D"/>
    <w:rsid w:val="00B665BC"/>
    <w:rsid w:val="00B70885"/>
    <w:rsid w:val="00B70F06"/>
    <w:rsid w:val="00B731ED"/>
    <w:rsid w:val="00B81CB4"/>
    <w:rsid w:val="00B851C0"/>
    <w:rsid w:val="00B97C52"/>
    <w:rsid w:val="00BA1472"/>
    <w:rsid w:val="00BA1988"/>
    <w:rsid w:val="00BB0607"/>
    <w:rsid w:val="00BB4201"/>
    <w:rsid w:val="00BB5850"/>
    <w:rsid w:val="00BB7EE8"/>
    <w:rsid w:val="00BD4B89"/>
    <w:rsid w:val="00BE22BC"/>
    <w:rsid w:val="00BE290B"/>
    <w:rsid w:val="00BE6EE9"/>
    <w:rsid w:val="00BF73F4"/>
    <w:rsid w:val="00C043E0"/>
    <w:rsid w:val="00C079F6"/>
    <w:rsid w:val="00C1282C"/>
    <w:rsid w:val="00C179E4"/>
    <w:rsid w:val="00C17C19"/>
    <w:rsid w:val="00C216B6"/>
    <w:rsid w:val="00C22DB0"/>
    <w:rsid w:val="00C2752E"/>
    <w:rsid w:val="00C31595"/>
    <w:rsid w:val="00C3306F"/>
    <w:rsid w:val="00C350BF"/>
    <w:rsid w:val="00C405B9"/>
    <w:rsid w:val="00C474B0"/>
    <w:rsid w:val="00C514DB"/>
    <w:rsid w:val="00C54DC3"/>
    <w:rsid w:val="00C54E2B"/>
    <w:rsid w:val="00C57A28"/>
    <w:rsid w:val="00C57D1C"/>
    <w:rsid w:val="00C6134B"/>
    <w:rsid w:val="00C7148A"/>
    <w:rsid w:val="00C826A4"/>
    <w:rsid w:val="00C83DFC"/>
    <w:rsid w:val="00C90ED2"/>
    <w:rsid w:val="00C9520F"/>
    <w:rsid w:val="00CA282E"/>
    <w:rsid w:val="00CA2E6E"/>
    <w:rsid w:val="00CA5C08"/>
    <w:rsid w:val="00CB7145"/>
    <w:rsid w:val="00CC532C"/>
    <w:rsid w:val="00CC5E1A"/>
    <w:rsid w:val="00CD2EF4"/>
    <w:rsid w:val="00CD59BA"/>
    <w:rsid w:val="00CD627F"/>
    <w:rsid w:val="00CD7062"/>
    <w:rsid w:val="00CE57CF"/>
    <w:rsid w:val="00CE79E3"/>
    <w:rsid w:val="00CF477C"/>
    <w:rsid w:val="00D04A7C"/>
    <w:rsid w:val="00D11777"/>
    <w:rsid w:val="00D149EA"/>
    <w:rsid w:val="00D14A3D"/>
    <w:rsid w:val="00D163E1"/>
    <w:rsid w:val="00D21687"/>
    <w:rsid w:val="00D23D8B"/>
    <w:rsid w:val="00D2500E"/>
    <w:rsid w:val="00D33C5E"/>
    <w:rsid w:val="00D34777"/>
    <w:rsid w:val="00D35278"/>
    <w:rsid w:val="00D454D4"/>
    <w:rsid w:val="00D45ABB"/>
    <w:rsid w:val="00D54B1E"/>
    <w:rsid w:val="00D55F3A"/>
    <w:rsid w:val="00D6005C"/>
    <w:rsid w:val="00D6203E"/>
    <w:rsid w:val="00D63C03"/>
    <w:rsid w:val="00D65C71"/>
    <w:rsid w:val="00D66456"/>
    <w:rsid w:val="00D70C66"/>
    <w:rsid w:val="00D75FCF"/>
    <w:rsid w:val="00D84223"/>
    <w:rsid w:val="00D85066"/>
    <w:rsid w:val="00D86E75"/>
    <w:rsid w:val="00D907EA"/>
    <w:rsid w:val="00D9767D"/>
    <w:rsid w:val="00DA019C"/>
    <w:rsid w:val="00DA65BD"/>
    <w:rsid w:val="00DA6B45"/>
    <w:rsid w:val="00DC3399"/>
    <w:rsid w:val="00DC5143"/>
    <w:rsid w:val="00DD3BAC"/>
    <w:rsid w:val="00DD7AC3"/>
    <w:rsid w:val="00DE0624"/>
    <w:rsid w:val="00DE1ACB"/>
    <w:rsid w:val="00DE34EC"/>
    <w:rsid w:val="00DF27F6"/>
    <w:rsid w:val="00E00CEC"/>
    <w:rsid w:val="00E109DB"/>
    <w:rsid w:val="00E12136"/>
    <w:rsid w:val="00E2075D"/>
    <w:rsid w:val="00E229F3"/>
    <w:rsid w:val="00E23E53"/>
    <w:rsid w:val="00E274C4"/>
    <w:rsid w:val="00E32BB4"/>
    <w:rsid w:val="00E3341C"/>
    <w:rsid w:val="00E45504"/>
    <w:rsid w:val="00E45614"/>
    <w:rsid w:val="00E53E6A"/>
    <w:rsid w:val="00E572D2"/>
    <w:rsid w:val="00E574FE"/>
    <w:rsid w:val="00E63941"/>
    <w:rsid w:val="00E666BA"/>
    <w:rsid w:val="00E721BF"/>
    <w:rsid w:val="00E73E32"/>
    <w:rsid w:val="00E76F53"/>
    <w:rsid w:val="00E85385"/>
    <w:rsid w:val="00E85C55"/>
    <w:rsid w:val="00E87A55"/>
    <w:rsid w:val="00E94D57"/>
    <w:rsid w:val="00EA0ADC"/>
    <w:rsid w:val="00EA3C16"/>
    <w:rsid w:val="00EA443B"/>
    <w:rsid w:val="00EA593E"/>
    <w:rsid w:val="00EA6DA3"/>
    <w:rsid w:val="00EA7776"/>
    <w:rsid w:val="00EB3092"/>
    <w:rsid w:val="00EB7A67"/>
    <w:rsid w:val="00EC0DC4"/>
    <w:rsid w:val="00EC1034"/>
    <w:rsid w:val="00EC366B"/>
    <w:rsid w:val="00EC46CF"/>
    <w:rsid w:val="00EC5AA4"/>
    <w:rsid w:val="00EC7297"/>
    <w:rsid w:val="00EE4B07"/>
    <w:rsid w:val="00EF0977"/>
    <w:rsid w:val="00EF3E10"/>
    <w:rsid w:val="00EF66C0"/>
    <w:rsid w:val="00F00545"/>
    <w:rsid w:val="00F00EF7"/>
    <w:rsid w:val="00F04D75"/>
    <w:rsid w:val="00F1504D"/>
    <w:rsid w:val="00F226FE"/>
    <w:rsid w:val="00F23908"/>
    <w:rsid w:val="00F26795"/>
    <w:rsid w:val="00F31D69"/>
    <w:rsid w:val="00F34037"/>
    <w:rsid w:val="00F35275"/>
    <w:rsid w:val="00F35C69"/>
    <w:rsid w:val="00F37003"/>
    <w:rsid w:val="00F37B7A"/>
    <w:rsid w:val="00F4240F"/>
    <w:rsid w:val="00F47276"/>
    <w:rsid w:val="00F5001B"/>
    <w:rsid w:val="00F52B78"/>
    <w:rsid w:val="00F57E09"/>
    <w:rsid w:val="00F60755"/>
    <w:rsid w:val="00F60F16"/>
    <w:rsid w:val="00F70BBF"/>
    <w:rsid w:val="00F77401"/>
    <w:rsid w:val="00F77A56"/>
    <w:rsid w:val="00F80157"/>
    <w:rsid w:val="00F82AC8"/>
    <w:rsid w:val="00F830F4"/>
    <w:rsid w:val="00F90C97"/>
    <w:rsid w:val="00F92F7F"/>
    <w:rsid w:val="00F93CDF"/>
    <w:rsid w:val="00F950B9"/>
    <w:rsid w:val="00FA4F88"/>
    <w:rsid w:val="00FB134F"/>
    <w:rsid w:val="00FB2497"/>
    <w:rsid w:val="00FB4446"/>
    <w:rsid w:val="00FD2D4C"/>
    <w:rsid w:val="00FD5041"/>
    <w:rsid w:val="00FD62B2"/>
    <w:rsid w:val="00FE047C"/>
    <w:rsid w:val="00FE38E6"/>
    <w:rsid w:val="00FE6B36"/>
    <w:rsid w:val="00FF2725"/>
    <w:rsid w:val="00FF38E2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5961A-3045-4A03-987C-981FA85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F53"/>
    <w:rPr>
      <w:i/>
      <w:iCs/>
    </w:rPr>
  </w:style>
  <w:style w:type="paragraph" w:styleId="a5">
    <w:name w:val="header"/>
    <w:basedOn w:val="a"/>
    <w:link w:val="a6"/>
    <w:uiPriority w:val="99"/>
    <w:unhideWhenUsed/>
    <w:rsid w:val="00FF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825"/>
  </w:style>
  <w:style w:type="paragraph" w:styleId="a7">
    <w:name w:val="footer"/>
    <w:basedOn w:val="a"/>
    <w:link w:val="a8"/>
    <w:uiPriority w:val="99"/>
    <w:unhideWhenUsed/>
    <w:rsid w:val="00FF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rodglaz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2020-06-25T08:03:00Z</cp:lastPrinted>
  <dcterms:created xsi:type="dcterms:W3CDTF">2020-07-20T12:31:00Z</dcterms:created>
  <dcterms:modified xsi:type="dcterms:W3CDTF">2020-07-20T12:31:00Z</dcterms:modified>
</cp:coreProperties>
</file>